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CE3" w:rsidRPr="00EB4810" w:rsidRDefault="00636CE3" w:rsidP="00636CE3">
      <w:pPr>
        <w:jc w:val="right"/>
        <w:rPr>
          <w:rFonts w:ascii="Arial" w:hAnsi="Arial" w:cs="Arial"/>
          <w:b/>
          <w:bCs/>
        </w:rPr>
      </w:pPr>
      <w:r w:rsidRPr="00EB4810">
        <w:rPr>
          <w:rFonts w:ascii="Arial" w:hAnsi="Arial" w:cs="Arial"/>
          <w:b/>
          <w:bCs/>
        </w:rPr>
        <w:t xml:space="preserve">Załącznik </w:t>
      </w:r>
      <w:r w:rsidR="00F42619" w:rsidRPr="00EB4810">
        <w:rPr>
          <w:rFonts w:ascii="Arial" w:hAnsi="Arial" w:cs="Arial"/>
          <w:b/>
          <w:bCs/>
        </w:rPr>
        <w:t xml:space="preserve">nr 3 </w:t>
      </w:r>
      <w:r w:rsidR="00147C33" w:rsidRPr="00EB4810">
        <w:rPr>
          <w:rFonts w:ascii="Arial" w:hAnsi="Arial" w:cs="Arial"/>
          <w:b/>
          <w:bCs/>
        </w:rPr>
        <w:t>do SWKO</w:t>
      </w:r>
    </w:p>
    <w:p w:rsidR="00EB4810" w:rsidRDefault="00CB31BD" w:rsidP="00CB31BD">
      <w:pPr>
        <w:jc w:val="center"/>
        <w:rPr>
          <w:rFonts w:ascii="Arial" w:hAnsi="Arial" w:cs="Arial"/>
          <w:b/>
          <w:bCs/>
        </w:rPr>
      </w:pPr>
      <w:r w:rsidRPr="00EB4810">
        <w:rPr>
          <w:rFonts w:ascii="Arial" w:hAnsi="Arial" w:cs="Arial"/>
          <w:b/>
          <w:bCs/>
        </w:rPr>
        <w:tab/>
      </w:r>
    </w:p>
    <w:p w:rsidR="00CB31BD" w:rsidRPr="00EB4810" w:rsidRDefault="00CB31BD" w:rsidP="00CB31BD">
      <w:pPr>
        <w:jc w:val="center"/>
        <w:rPr>
          <w:rFonts w:ascii="Arial" w:hAnsi="Arial" w:cs="Arial"/>
          <w:b/>
          <w:bCs/>
        </w:rPr>
      </w:pPr>
      <w:r w:rsidRPr="00EB4810">
        <w:rPr>
          <w:rFonts w:ascii="Arial" w:hAnsi="Arial" w:cs="Arial"/>
          <w:b/>
          <w:bCs/>
        </w:rPr>
        <w:t>WYKAZ PERSONELU</w:t>
      </w:r>
    </w:p>
    <w:p w:rsidR="00181F26" w:rsidRDefault="003E19CD" w:rsidP="00636C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Wykaz personelu </w:t>
      </w:r>
      <w:r w:rsidR="00636CE3" w:rsidRPr="00EB4810">
        <w:rPr>
          <w:rFonts w:ascii="Arial" w:hAnsi="Arial" w:cs="Arial"/>
          <w:b/>
          <w:bCs/>
        </w:rPr>
        <w:t>medycznego</w:t>
      </w:r>
      <w:r>
        <w:rPr>
          <w:rFonts w:ascii="Arial" w:hAnsi="Arial" w:cs="Arial"/>
          <w:b/>
          <w:bCs/>
        </w:rPr>
        <w:t xml:space="preserve"> tj. </w:t>
      </w:r>
      <w:r w:rsidRPr="003E19CD">
        <w:rPr>
          <w:rFonts w:ascii="Arial" w:hAnsi="Arial" w:cs="Arial"/>
          <w:b/>
          <w:bCs/>
        </w:rPr>
        <w:t xml:space="preserve">lekarzy patomorfologów specjalistów oraz </w:t>
      </w:r>
      <w:proofErr w:type="spellStart"/>
      <w:r w:rsidRPr="003E19CD">
        <w:rPr>
          <w:rFonts w:ascii="Arial" w:hAnsi="Arial" w:cs="Arial"/>
          <w:b/>
          <w:bCs/>
        </w:rPr>
        <w:t>cytodiagnostów</w:t>
      </w:r>
      <w:proofErr w:type="spellEnd"/>
      <w:r>
        <w:rPr>
          <w:rFonts w:ascii="Arial" w:hAnsi="Arial" w:cs="Arial"/>
          <w:b/>
          <w:bCs/>
        </w:rPr>
        <w:t xml:space="preserve">, </w:t>
      </w:r>
      <w:r w:rsidR="00636CE3" w:rsidRPr="00EB4810">
        <w:rPr>
          <w:rFonts w:ascii="Arial" w:hAnsi="Arial" w:cs="Arial"/>
          <w:b/>
          <w:bCs/>
        </w:rPr>
        <w:t xml:space="preserve">do wykonywania badań histopatologicznych w tym śródoperacyjnych oraz cytologicznych na rzecz pacjentów Powiatowego Centrum Zdrowia Sp. z o.o. </w:t>
      </w:r>
    </w:p>
    <w:p w:rsidR="00636CE3" w:rsidRPr="00EB4810" w:rsidRDefault="00636CE3" w:rsidP="00636CE3">
      <w:pPr>
        <w:jc w:val="center"/>
        <w:rPr>
          <w:rFonts w:ascii="Arial" w:hAnsi="Arial" w:cs="Arial"/>
          <w:b/>
          <w:bCs/>
        </w:rPr>
      </w:pP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2977"/>
        <w:gridCol w:w="2551"/>
        <w:gridCol w:w="2835"/>
      </w:tblGrid>
      <w:tr w:rsidR="009174AC" w:rsidRPr="00EB4810" w:rsidTr="009174AC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AC" w:rsidRPr="00EB4810" w:rsidRDefault="009174AC" w:rsidP="00AF3032">
            <w:pPr>
              <w:pStyle w:val="Zawartotabeli"/>
              <w:snapToGrid w:val="0"/>
              <w:rPr>
                <w:rFonts w:ascii="Arial" w:hAnsi="Arial" w:cs="Arial"/>
                <w:b/>
                <w:bCs/>
              </w:rPr>
            </w:pPr>
          </w:p>
          <w:p w:rsidR="009174AC" w:rsidRPr="00EB4810" w:rsidRDefault="009174AC" w:rsidP="004E780F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EB4810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4AC" w:rsidRPr="00EB4810" w:rsidRDefault="009174AC" w:rsidP="004E780F">
            <w:pPr>
              <w:pStyle w:val="Nagwek2"/>
              <w:numPr>
                <w:ilvl w:val="1"/>
                <w:numId w:val="1"/>
              </w:numPr>
              <w:snapToGrid w:val="0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EB4810">
              <w:rPr>
                <w:rFonts w:ascii="Arial" w:hAnsi="Arial" w:cs="Arial"/>
                <w:bCs/>
                <w:sz w:val="22"/>
                <w:szCs w:val="22"/>
              </w:rPr>
              <w:t>Imię i nazwisko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AC" w:rsidRPr="00EB4810" w:rsidRDefault="009174AC" w:rsidP="004E780F">
            <w:pPr>
              <w:pStyle w:val="Nagwek2"/>
              <w:numPr>
                <w:ilvl w:val="1"/>
                <w:numId w:val="1"/>
              </w:numPr>
              <w:snapToGrid w:val="0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EB4810">
              <w:rPr>
                <w:rFonts w:ascii="Arial" w:hAnsi="Arial" w:cs="Arial"/>
                <w:bCs/>
                <w:sz w:val="22"/>
                <w:szCs w:val="22"/>
              </w:rPr>
              <w:t>Stanowisk</w:t>
            </w: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EB4810">
              <w:rPr>
                <w:rFonts w:ascii="Arial" w:hAnsi="Arial" w:cs="Arial"/>
                <w:bCs/>
                <w:sz w:val="22"/>
                <w:szCs w:val="22"/>
              </w:rPr>
              <w:t xml:space="preserve"> os</w:t>
            </w:r>
            <w:r>
              <w:rPr>
                <w:rFonts w:ascii="Arial" w:hAnsi="Arial" w:cs="Arial"/>
                <w:bCs/>
                <w:sz w:val="22"/>
                <w:szCs w:val="22"/>
              </w:rPr>
              <w:t>oby</w:t>
            </w:r>
          </w:p>
          <w:p w:rsidR="009174AC" w:rsidRPr="00EB4810" w:rsidRDefault="009174AC" w:rsidP="004E780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EB4810">
              <w:rPr>
                <w:rFonts w:ascii="Arial" w:hAnsi="Arial" w:cs="Arial"/>
                <w:b/>
                <w:bCs/>
              </w:rPr>
              <w:t>udzielając</w:t>
            </w:r>
            <w:r>
              <w:rPr>
                <w:rFonts w:ascii="Arial" w:hAnsi="Arial" w:cs="Arial"/>
                <w:b/>
                <w:bCs/>
              </w:rPr>
              <w:t>ej</w:t>
            </w:r>
            <w:r w:rsidRPr="00EB4810">
              <w:rPr>
                <w:rFonts w:ascii="Arial" w:hAnsi="Arial" w:cs="Arial"/>
                <w:b/>
                <w:bCs/>
              </w:rPr>
              <w:t xml:space="preserve"> świadcz</w:t>
            </w:r>
            <w:r>
              <w:rPr>
                <w:rFonts w:ascii="Arial" w:hAnsi="Arial" w:cs="Arial"/>
                <w:b/>
                <w:bCs/>
              </w:rPr>
              <w:t>enia zdrowotne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74AC" w:rsidRPr="00EB4810" w:rsidRDefault="009174AC" w:rsidP="005E25D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Kwalifikacje zawodowe wraz z n</w:t>
            </w:r>
            <w:r w:rsidRPr="008F7BBA">
              <w:rPr>
                <w:rFonts w:ascii="Arial" w:hAnsi="Arial" w:cs="Arial"/>
                <w:b/>
                <w:bCs/>
              </w:rPr>
              <w:t>r prawa wykonywania zawodu</w:t>
            </w:r>
            <w:r w:rsidRPr="00EB481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174AC" w:rsidRPr="00EB4810" w:rsidTr="009174AC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AC" w:rsidRPr="00EB4810" w:rsidRDefault="009174AC" w:rsidP="00AF3032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4AC" w:rsidRPr="00EB4810" w:rsidRDefault="009174AC" w:rsidP="00AF3032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AC" w:rsidRPr="00EB4810" w:rsidRDefault="009174AC" w:rsidP="00AF3032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74AC" w:rsidRPr="00EB4810" w:rsidRDefault="009174AC" w:rsidP="00AF3032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9174AC" w:rsidRPr="00EB4810" w:rsidTr="009174AC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AC" w:rsidRPr="00EB4810" w:rsidRDefault="009174AC" w:rsidP="00AF3032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4AC" w:rsidRPr="00EB4810" w:rsidRDefault="009174AC" w:rsidP="00AF3032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AC" w:rsidRPr="00EB4810" w:rsidRDefault="009174AC" w:rsidP="00AF3032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74AC" w:rsidRPr="00EB4810" w:rsidRDefault="009174AC" w:rsidP="00AF3032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9174AC" w:rsidRPr="00EB4810" w:rsidTr="009174AC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AC" w:rsidRPr="00EB4810" w:rsidRDefault="009174AC" w:rsidP="00AF3032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4AC" w:rsidRPr="00EB4810" w:rsidRDefault="009174AC" w:rsidP="00AF3032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AC" w:rsidRPr="00EB4810" w:rsidRDefault="009174AC" w:rsidP="00AF3032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74AC" w:rsidRPr="00EB4810" w:rsidRDefault="009174AC" w:rsidP="00AF3032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9174AC" w:rsidRPr="00EB4810" w:rsidTr="009174AC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AC" w:rsidRPr="00EB4810" w:rsidRDefault="009174AC" w:rsidP="00AF3032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4AC" w:rsidRPr="00EB4810" w:rsidRDefault="009174AC" w:rsidP="00AF3032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AC" w:rsidRPr="00EB4810" w:rsidRDefault="009174AC" w:rsidP="00AF3032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74AC" w:rsidRPr="00EB4810" w:rsidRDefault="009174AC" w:rsidP="00AF3032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9174AC" w:rsidRPr="00EB4810" w:rsidTr="009174AC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AC" w:rsidRPr="00EB4810" w:rsidRDefault="009174AC" w:rsidP="007022D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4AC" w:rsidRPr="00EB4810" w:rsidRDefault="009174AC" w:rsidP="007022D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AC" w:rsidRPr="00EB4810" w:rsidRDefault="009174AC" w:rsidP="007022D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74AC" w:rsidRPr="00EB4810" w:rsidRDefault="009174AC" w:rsidP="007022D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9174AC" w:rsidRPr="00EB4810" w:rsidTr="009174AC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AC" w:rsidRPr="00EB4810" w:rsidRDefault="009174AC" w:rsidP="007022D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4AC" w:rsidRPr="00EB4810" w:rsidRDefault="009174AC" w:rsidP="007022D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AC" w:rsidRPr="00EB4810" w:rsidRDefault="009174AC" w:rsidP="007022D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74AC" w:rsidRPr="00EB4810" w:rsidRDefault="009174AC" w:rsidP="007022D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9174AC" w:rsidRPr="00EB4810" w:rsidTr="009174AC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AC" w:rsidRPr="00EB4810" w:rsidRDefault="009174AC" w:rsidP="007022D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4AC" w:rsidRPr="00EB4810" w:rsidRDefault="009174AC" w:rsidP="007022D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AC" w:rsidRPr="00EB4810" w:rsidRDefault="009174AC" w:rsidP="007022D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74AC" w:rsidRPr="00EB4810" w:rsidRDefault="009174AC" w:rsidP="007022D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9174AC" w:rsidRPr="00EB4810" w:rsidTr="009174AC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AC" w:rsidRPr="00EB4810" w:rsidRDefault="009174AC" w:rsidP="007022D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4AC" w:rsidRPr="00EB4810" w:rsidRDefault="009174AC" w:rsidP="007022D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4AC" w:rsidRPr="00EB4810" w:rsidRDefault="009174AC" w:rsidP="007022D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74AC" w:rsidRPr="00EB4810" w:rsidRDefault="009174AC" w:rsidP="007022D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</w:tbl>
    <w:p w:rsidR="00636CE3" w:rsidRPr="00EB4810" w:rsidRDefault="00636CE3" w:rsidP="00636CE3">
      <w:pPr>
        <w:jc w:val="center"/>
        <w:rPr>
          <w:rFonts w:ascii="Arial" w:hAnsi="Arial" w:cs="Arial"/>
          <w:b/>
          <w:bCs/>
        </w:rPr>
      </w:pPr>
    </w:p>
    <w:p w:rsidR="00181F26" w:rsidRPr="00181F26" w:rsidRDefault="00181F26" w:rsidP="00181F26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81F26">
        <w:rPr>
          <w:rFonts w:ascii="Arial" w:hAnsi="Arial" w:cs="Arial"/>
          <w:b/>
          <w:bCs/>
          <w:i/>
          <w:sz w:val="20"/>
          <w:szCs w:val="20"/>
        </w:rPr>
        <w:t>Do wykazu personelu należy dołączyć, dokumenty potwierdzające kwalifikacje zawodowe tylko dla:</w:t>
      </w:r>
    </w:p>
    <w:p w:rsidR="00181F26" w:rsidRPr="00181F26" w:rsidRDefault="00181F26" w:rsidP="00181F2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81F26">
        <w:rPr>
          <w:rFonts w:ascii="Arial" w:hAnsi="Arial" w:cs="Arial"/>
          <w:b/>
          <w:bCs/>
          <w:i/>
          <w:sz w:val="20"/>
          <w:szCs w:val="20"/>
        </w:rPr>
        <w:t xml:space="preserve">wymaganego min. lekarzy patomorfologów specjalistów oraz </w:t>
      </w:r>
      <w:proofErr w:type="spellStart"/>
      <w:r w:rsidRPr="00181F26">
        <w:rPr>
          <w:rFonts w:ascii="Arial" w:hAnsi="Arial" w:cs="Arial"/>
          <w:b/>
          <w:bCs/>
          <w:i/>
          <w:sz w:val="20"/>
          <w:szCs w:val="20"/>
        </w:rPr>
        <w:t>cytodiagnostów</w:t>
      </w:r>
      <w:proofErr w:type="spellEnd"/>
      <w:r w:rsidRPr="00181F26">
        <w:rPr>
          <w:rFonts w:ascii="Arial" w:hAnsi="Arial" w:cs="Arial"/>
          <w:b/>
          <w:bCs/>
          <w:i/>
          <w:sz w:val="20"/>
          <w:szCs w:val="20"/>
        </w:rPr>
        <w:t xml:space="preserve"> (określonych w Rozdziale IV pkt. 4 SWKO)</w:t>
      </w:r>
      <w:bookmarkStart w:id="0" w:name="_GoBack"/>
      <w:bookmarkEnd w:id="0"/>
      <w:r>
        <w:rPr>
          <w:rFonts w:ascii="Arial" w:hAnsi="Arial" w:cs="Arial"/>
          <w:b/>
          <w:bCs/>
          <w:i/>
          <w:sz w:val="20"/>
          <w:szCs w:val="20"/>
        </w:rPr>
        <w:t>,</w:t>
      </w:r>
      <w:r w:rsidRPr="00181F26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181F26" w:rsidRPr="00181F26" w:rsidRDefault="00181F26" w:rsidP="00181F2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81F26">
        <w:rPr>
          <w:rFonts w:ascii="Arial" w:hAnsi="Arial" w:cs="Arial"/>
          <w:b/>
          <w:bCs/>
          <w:i/>
          <w:sz w:val="20"/>
          <w:szCs w:val="20"/>
        </w:rPr>
        <w:t>dla patomorfologów specjalistów warunkujących otrzymanie dodatkowych punktów w kryterium oceny ofert (max 5 specjalistów)</w:t>
      </w:r>
    </w:p>
    <w:p w:rsidR="00636CE3" w:rsidRPr="00EB4810" w:rsidRDefault="00636CE3" w:rsidP="00636CE3">
      <w:pPr>
        <w:jc w:val="center"/>
        <w:rPr>
          <w:rFonts w:ascii="Arial" w:hAnsi="Arial" w:cs="Arial"/>
          <w:b/>
          <w:bCs/>
        </w:rPr>
      </w:pPr>
    </w:p>
    <w:p w:rsidR="00636CE3" w:rsidRPr="00EB4810" w:rsidRDefault="00636CE3" w:rsidP="00181F2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B4810">
        <w:rPr>
          <w:rFonts w:ascii="Arial" w:hAnsi="Arial" w:cs="Arial"/>
          <w:b/>
          <w:bCs/>
          <w:sz w:val="26"/>
          <w:szCs w:val="26"/>
        </w:rPr>
        <w:tab/>
      </w:r>
      <w:r w:rsidRPr="00EB4810">
        <w:rPr>
          <w:rFonts w:ascii="Arial" w:hAnsi="Arial" w:cs="Arial"/>
          <w:b/>
          <w:bCs/>
          <w:sz w:val="26"/>
          <w:szCs w:val="26"/>
        </w:rPr>
        <w:tab/>
      </w:r>
      <w:r w:rsidRPr="00EB4810">
        <w:rPr>
          <w:rFonts w:ascii="Arial" w:hAnsi="Arial" w:cs="Arial"/>
          <w:b/>
          <w:bCs/>
          <w:sz w:val="26"/>
          <w:szCs w:val="26"/>
        </w:rPr>
        <w:tab/>
      </w:r>
      <w:r w:rsidRPr="00EB4810">
        <w:rPr>
          <w:rFonts w:ascii="Arial" w:hAnsi="Arial" w:cs="Arial"/>
          <w:b/>
          <w:bCs/>
          <w:sz w:val="26"/>
          <w:szCs w:val="26"/>
        </w:rPr>
        <w:tab/>
      </w:r>
      <w:r w:rsidR="00147C33" w:rsidRPr="00EB4810">
        <w:rPr>
          <w:rFonts w:ascii="Arial" w:hAnsi="Arial" w:cs="Arial"/>
          <w:b/>
          <w:bCs/>
          <w:sz w:val="26"/>
          <w:szCs w:val="26"/>
        </w:rPr>
        <w:t xml:space="preserve">                </w:t>
      </w:r>
      <w:r w:rsidRPr="00EB4810">
        <w:rPr>
          <w:rFonts w:ascii="Arial" w:hAnsi="Arial" w:cs="Arial"/>
          <w:b/>
          <w:bCs/>
        </w:rPr>
        <w:t>…...........................................</w:t>
      </w:r>
    </w:p>
    <w:p w:rsidR="00636CE3" w:rsidRPr="00181F26" w:rsidRDefault="00636CE3" w:rsidP="00181F26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EB4810">
        <w:rPr>
          <w:rFonts w:ascii="Arial" w:hAnsi="Arial" w:cs="Arial"/>
          <w:b/>
          <w:bCs/>
        </w:rPr>
        <w:tab/>
      </w:r>
      <w:r w:rsidRPr="00EB4810">
        <w:rPr>
          <w:rFonts w:ascii="Arial" w:hAnsi="Arial" w:cs="Arial"/>
          <w:b/>
          <w:bCs/>
        </w:rPr>
        <w:tab/>
      </w:r>
      <w:r w:rsidRPr="00EB4810">
        <w:rPr>
          <w:rFonts w:ascii="Arial" w:hAnsi="Arial" w:cs="Arial"/>
          <w:b/>
          <w:bCs/>
        </w:rPr>
        <w:tab/>
      </w:r>
      <w:r w:rsidRPr="00EB4810">
        <w:rPr>
          <w:rFonts w:ascii="Arial" w:hAnsi="Arial" w:cs="Arial"/>
          <w:b/>
          <w:bCs/>
        </w:rPr>
        <w:tab/>
      </w:r>
      <w:r w:rsidRPr="00EB4810">
        <w:rPr>
          <w:rFonts w:ascii="Arial" w:hAnsi="Arial" w:cs="Arial"/>
          <w:b/>
          <w:bCs/>
        </w:rPr>
        <w:tab/>
      </w:r>
      <w:r w:rsidRPr="00EB4810">
        <w:rPr>
          <w:rFonts w:ascii="Arial" w:hAnsi="Arial" w:cs="Arial"/>
          <w:b/>
          <w:bCs/>
        </w:rPr>
        <w:tab/>
      </w:r>
      <w:r w:rsidRPr="00EB4810">
        <w:rPr>
          <w:rFonts w:ascii="Arial" w:hAnsi="Arial" w:cs="Arial"/>
          <w:b/>
          <w:bCs/>
        </w:rPr>
        <w:tab/>
      </w:r>
      <w:r w:rsidRPr="00181F26">
        <w:rPr>
          <w:rFonts w:ascii="Arial" w:hAnsi="Arial" w:cs="Arial"/>
          <w:b/>
          <w:bCs/>
          <w:i/>
        </w:rPr>
        <w:t xml:space="preserve">data i podpis </w:t>
      </w:r>
      <w:r w:rsidR="00147C33" w:rsidRPr="00181F26">
        <w:rPr>
          <w:rFonts w:ascii="Arial" w:hAnsi="Arial" w:cs="Arial"/>
          <w:b/>
          <w:bCs/>
          <w:i/>
        </w:rPr>
        <w:t>osoby upoważnionej</w:t>
      </w:r>
    </w:p>
    <w:p w:rsidR="00636CE3" w:rsidRPr="00EB4810" w:rsidRDefault="00636CE3" w:rsidP="00636CE3">
      <w:pPr>
        <w:jc w:val="both"/>
        <w:rPr>
          <w:rFonts w:ascii="Arial" w:hAnsi="Arial" w:cs="Arial"/>
          <w:b/>
          <w:bCs/>
        </w:rPr>
      </w:pPr>
    </w:p>
    <w:p w:rsidR="00636CE3" w:rsidRPr="00EB4810" w:rsidRDefault="00636CE3" w:rsidP="00636CE3">
      <w:pPr>
        <w:jc w:val="both"/>
        <w:rPr>
          <w:rFonts w:ascii="Arial" w:hAnsi="Arial" w:cs="Arial"/>
          <w:b/>
          <w:bCs/>
        </w:rPr>
      </w:pPr>
    </w:p>
    <w:p w:rsidR="00132BEE" w:rsidRDefault="00132BEE"/>
    <w:sectPr w:rsidR="00132B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C33" w:rsidRDefault="00147C33" w:rsidP="00147C33">
      <w:pPr>
        <w:spacing w:after="0" w:line="240" w:lineRule="auto"/>
      </w:pPr>
      <w:r>
        <w:separator/>
      </w:r>
    </w:p>
  </w:endnote>
  <w:endnote w:type="continuationSeparator" w:id="0">
    <w:p w:rsidR="00147C33" w:rsidRDefault="00147C33" w:rsidP="0014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C33" w:rsidRDefault="00147C33" w:rsidP="00147C33">
      <w:pPr>
        <w:spacing w:after="0" w:line="240" w:lineRule="auto"/>
      </w:pPr>
      <w:r>
        <w:separator/>
      </w:r>
    </w:p>
  </w:footnote>
  <w:footnote w:type="continuationSeparator" w:id="0">
    <w:p w:rsidR="00147C33" w:rsidRDefault="00147C33" w:rsidP="0014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C33" w:rsidRDefault="00147C33">
    <w:pPr>
      <w:pStyle w:val="Nagwek"/>
    </w:pPr>
    <w:r>
      <w:t>Konkurs nr AZP.4300.2.202</w:t>
    </w:r>
    <w:r w:rsidR="005E501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D02F2A"/>
    <w:multiLevelType w:val="multilevel"/>
    <w:tmpl w:val="5518E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7864B95"/>
    <w:multiLevelType w:val="hybridMultilevel"/>
    <w:tmpl w:val="22EC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51"/>
    <w:rsid w:val="00132BEE"/>
    <w:rsid w:val="00147C33"/>
    <w:rsid w:val="00181F26"/>
    <w:rsid w:val="00386B1B"/>
    <w:rsid w:val="003E19CD"/>
    <w:rsid w:val="004E780F"/>
    <w:rsid w:val="004F4251"/>
    <w:rsid w:val="005E25D7"/>
    <w:rsid w:val="005E501B"/>
    <w:rsid w:val="00636CE3"/>
    <w:rsid w:val="008F7BBA"/>
    <w:rsid w:val="009174AC"/>
    <w:rsid w:val="009B6E4A"/>
    <w:rsid w:val="00AC48F5"/>
    <w:rsid w:val="00CB31BD"/>
    <w:rsid w:val="00D9620F"/>
    <w:rsid w:val="00EB4810"/>
    <w:rsid w:val="00F4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7508"/>
  <w15:chartTrackingRefBased/>
  <w15:docId w15:val="{BA9FF4FF-65E5-4C9D-9179-4887BE15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6CE3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36CE3"/>
    <w:pPr>
      <w:keepNext/>
      <w:numPr>
        <w:ilvl w:val="1"/>
        <w:numId w:val="2"/>
      </w:numPr>
      <w:suppressAutoHyphens w:val="0"/>
      <w:spacing w:line="360" w:lineRule="exact"/>
      <w:jc w:val="center"/>
      <w:outlineLvl w:val="1"/>
    </w:pPr>
    <w:rPr>
      <w:b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36CE3"/>
    <w:rPr>
      <w:rFonts w:ascii="Calibri" w:eastAsia="Times New Roman" w:hAnsi="Calibri" w:cs="Times New Roman"/>
      <w:b/>
      <w:kern w:val="1"/>
      <w:sz w:val="32"/>
      <w:szCs w:val="24"/>
      <w:lang w:eastAsia="pl-PL"/>
    </w:rPr>
  </w:style>
  <w:style w:type="paragraph" w:customStyle="1" w:styleId="Zawartotabeli">
    <w:name w:val="Zawartość tabeli"/>
    <w:basedOn w:val="Normalny"/>
    <w:rsid w:val="00636CE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47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C33"/>
    <w:rPr>
      <w:rFonts w:ascii="Calibri" w:eastAsia="Times New Roman" w:hAnsi="Calibri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C33"/>
    <w:rPr>
      <w:rFonts w:ascii="Calibri" w:eastAsia="Times New Roman" w:hAnsi="Calibri" w:cs="Times New Roman"/>
      <w:kern w:val="1"/>
      <w:lang w:eastAsia="pl-PL"/>
    </w:rPr>
  </w:style>
  <w:style w:type="paragraph" w:styleId="Akapitzlist">
    <w:name w:val="List Paragraph"/>
    <w:basedOn w:val="Normalny"/>
    <w:uiPriority w:val="34"/>
    <w:qFormat/>
    <w:rsid w:val="0018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2688DA5-FF8E-4155-9830-AFD21502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Klawikowska</dc:creator>
  <cp:keywords/>
  <dc:description/>
  <cp:lastModifiedBy>Renata Klawikowska</cp:lastModifiedBy>
  <cp:revision>15</cp:revision>
  <dcterms:created xsi:type="dcterms:W3CDTF">2018-12-05T12:26:00Z</dcterms:created>
  <dcterms:modified xsi:type="dcterms:W3CDTF">2024-09-23T08:41:00Z</dcterms:modified>
</cp:coreProperties>
</file>